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98D" w:rsidRDefault="0065398D" w:rsidP="0065398D">
      <w:pPr>
        <w:spacing w:line="580" w:lineRule="exac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附件3</w:t>
      </w:r>
    </w:p>
    <w:p w:rsidR="0065398D" w:rsidRDefault="0065398D" w:rsidP="0065398D">
      <w:pPr>
        <w:spacing w:line="580" w:lineRule="exact"/>
        <w:jc w:val="center"/>
        <w:rPr>
          <w:rFonts w:ascii="方正小标宋简体" w:eastAsia="方正小标宋简体" w:hAnsi="方正小标宋简体" w:cs="方正小标宋简体" w:hint="eastAsia"/>
          <w:sz w:val="36"/>
          <w:szCs w:val="36"/>
        </w:rPr>
      </w:pPr>
    </w:p>
    <w:p w:rsidR="0065398D" w:rsidRDefault="0065398D" w:rsidP="0065398D">
      <w:pPr>
        <w:spacing w:line="580" w:lineRule="exact"/>
        <w:jc w:val="center"/>
        <w:rPr>
          <w:rFonts w:ascii="方正小标宋简体" w:eastAsia="方正小标宋简体" w:hAnsi="方正小标宋简体" w:cs="方正小标宋简体" w:hint="eastAsia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养老院服务质量整治工作2019年通报要点</w:t>
      </w:r>
    </w:p>
    <w:p w:rsidR="0065398D" w:rsidRDefault="0065398D" w:rsidP="0065398D">
      <w:pPr>
        <w:spacing w:line="580" w:lineRule="exact"/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 </w:t>
      </w:r>
    </w:p>
    <w:p w:rsidR="0065398D" w:rsidRDefault="0065398D" w:rsidP="0065398D">
      <w:pPr>
        <w:spacing w:line="580" w:lineRule="exact"/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填报单位：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填报日期：</w:t>
      </w:r>
    </w:p>
    <w:tbl>
      <w:tblPr>
        <w:tblW w:w="89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5"/>
        <w:gridCol w:w="5690"/>
      </w:tblGrid>
      <w:tr w:rsidR="0065398D" w:rsidTr="0065398D">
        <w:trPr>
          <w:trHeight w:val="795"/>
          <w:jc w:val="center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98D" w:rsidRDefault="0065398D">
            <w:pPr>
              <w:spacing w:line="48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是否制定落实措施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8D" w:rsidRDefault="0065398D">
            <w:pPr>
              <w:spacing w:line="480" w:lineRule="exact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</w:tr>
      <w:tr w:rsidR="0065398D" w:rsidTr="0065398D">
        <w:trPr>
          <w:trHeight w:val="945"/>
          <w:jc w:val="center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98D" w:rsidRDefault="0065398D">
            <w:pPr>
              <w:spacing w:line="48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纳入监管的养老机构总数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8D" w:rsidRDefault="0065398D">
            <w:pPr>
              <w:spacing w:line="480" w:lineRule="exact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</w:tr>
      <w:tr w:rsidR="0065398D" w:rsidTr="0065398D">
        <w:trPr>
          <w:trHeight w:val="944"/>
          <w:jc w:val="center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98D" w:rsidRDefault="0065398D">
            <w:pPr>
              <w:spacing w:line="48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存在重大风险隐患的</w:t>
            </w:r>
          </w:p>
          <w:p w:rsidR="0065398D" w:rsidRDefault="0065398D">
            <w:pPr>
              <w:spacing w:line="48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养老机构数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8D" w:rsidRDefault="0065398D">
            <w:pPr>
              <w:spacing w:line="480" w:lineRule="exact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</w:tr>
      <w:tr w:rsidR="0065398D" w:rsidTr="0065398D">
        <w:trPr>
          <w:trHeight w:val="944"/>
          <w:jc w:val="center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98D" w:rsidRDefault="0065398D">
            <w:pPr>
              <w:spacing w:line="48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排查出的重大风险隐患数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8D" w:rsidRDefault="0065398D">
            <w:pPr>
              <w:spacing w:line="480" w:lineRule="exact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</w:tr>
      <w:tr w:rsidR="0065398D" w:rsidTr="0065398D">
        <w:trPr>
          <w:trHeight w:val="1048"/>
          <w:jc w:val="center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98D" w:rsidRDefault="0065398D">
            <w:pPr>
              <w:spacing w:line="48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已完成整改的养老机构数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8D" w:rsidRDefault="0065398D">
            <w:pPr>
              <w:spacing w:line="480" w:lineRule="exact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</w:tr>
      <w:tr w:rsidR="0065398D" w:rsidTr="0065398D">
        <w:trPr>
          <w:trHeight w:val="1048"/>
          <w:jc w:val="center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98D" w:rsidRDefault="0065398D">
            <w:pPr>
              <w:spacing w:line="48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已完成整改的重大</w:t>
            </w:r>
          </w:p>
          <w:p w:rsidR="0065398D" w:rsidRDefault="0065398D">
            <w:pPr>
              <w:spacing w:line="48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风险隐患数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8D" w:rsidRDefault="0065398D">
            <w:pPr>
              <w:spacing w:line="480" w:lineRule="exact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</w:tr>
      <w:tr w:rsidR="0065398D" w:rsidTr="0065398D">
        <w:trPr>
          <w:trHeight w:val="1048"/>
          <w:jc w:val="center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98D" w:rsidRDefault="0065398D">
            <w:pPr>
              <w:spacing w:line="48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符合</w:t>
            </w:r>
            <w:proofErr w:type="gramStart"/>
            <w:r>
              <w:rPr>
                <w:rFonts w:ascii="宋体" w:eastAsia="宋体" w:hAnsi="宋体" w:cs="宋体" w:hint="eastAsia"/>
                <w:sz w:val="24"/>
                <w:szCs w:val="24"/>
              </w:rPr>
              <w:t>《</w:t>
            </w:r>
            <w:proofErr w:type="gramEnd"/>
            <w:r>
              <w:rPr>
                <w:rFonts w:ascii="宋体" w:eastAsia="宋体" w:hAnsi="宋体" w:cs="宋体" w:hint="eastAsia"/>
                <w:sz w:val="24"/>
                <w:szCs w:val="24"/>
              </w:rPr>
              <w:t>养老机构服务质量</w:t>
            </w:r>
          </w:p>
          <w:p w:rsidR="0065398D" w:rsidRDefault="0065398D">
            <w:pPr>
              <w:spacing w:line="48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基本规范</w:t>
            </w:r>
            <w:proofErr w:type="gramStart"/>
            <w:r>
              <w:rPr>
                <w:rFonts w:ascii="宋体" w:eastAsia="宋体" w:hAnsi="宋体" w:cs="宋体" w:hint="eastAsia"/>
                <w:sz w:val="24"/>
                <w:szCs w:val="24"/>
              </w:rPr>
              <w:t>》</w:t>
            </w:r>
            <w:proofErr w:type="gramEnd"/>
            <w:r>
              <w:rPr>
                <w:rFonts w:ascii="宋体" w:eastAsia="宋体" w:hAnsi="宋体" w:cs="宋体" w:hint="eastAsia"/>
                <w:sz w:val="24"/>
                <w:szCs w:val="24"/>
              </w:rPr>
              <w:t>的机构数量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8D" w:rsidRDefault="0065398D">
            <w:pPr>
              <w:spacing w:line="480" w:lineRule="exact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</w:tr>
      <w:tr w:rsidR="0065398D" w:rsidTr="0065398D">
        <w:trPr>
          <w:trHeight w:val="1048"/>
          <w:jc w:val="center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98D" w:rsidRDefault="0065398D">
            <w:pPr>
              <w:spacing w:line="48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养老机构星级评定情况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98D" w:rsidRDefault="0065398D">
            <w:pPr>
              <w:spacing w:line="480" w:lineRule="exact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一星 </w:t>
            </w:r>
            <w:r>
              <w:rPr>
                <w:rFonts w:ascii="宋体" w:eastAsia="宋体" w:hAnsi="宋体" w:cs="宋体" w:hint="eastAsia"/>
                <w:sz w:val="24"/>
                <w:szCs w:val="24"/>
                <w:u w:val="single"/>
              </w:rPr>
              <w:t xml:space="preserve">  </w:t>
            </w:r>
            <w:proofErr w:type="gramStart"/>
            <w:r>
              <w:rPr>
                <w:rFonts w:ascii="宋体" w:eastAsia="宋体" w:hAnsi="宋体" w:cs="宋体" w:hint="eastAsia"/>
                <w:sz w:val="24"/>
                <w:szCs w:val="24"/>
              </w:rPr>
              <w:t>个</w:t>
            </w:r>
            <w:proofErr w:type="gramEnd"/>
            <w:r>
              <w:rPr>
                <w:rFonts w:ascii="宋体" w:eastAsia="宋体" w:hAnsi="宋体" w:cs="宋体" w:hint="eastAsia"/>
                <w:sz w:val="24"/>
                <w:szCs w:val="24"/>
              </w:rPr>
              <w:t>，二星</w:t>
            </w:r>
            <w:r>
              <w:rPr>
                <w:rFonts w:ascii="宋体" w:eastAsia="宋体" w:hAnsi="宋体" w:cs="宋体" w:hint="eastAsia"/>
                <w:sz w:val="24"/>
                <w:szCs w:val="24"/>
                <w:u w:val="single"/>
              </w:rPr>
              <w:t xml:space="preserve">   </w:t>
            </w:r>
            <w:proofErr w:type="gramStart"/>
            <w:r>
              <w:rPr>
                <w:rFonts w:ascii="宋体" w:eastAsia="宋体" w:hAnsi="宋体" w:cs="宋体" w:hint="eastAsia"/>
                <w:sz w:val="24"/>
                <w:szCs w:val="24"/>
              </w:rPr>
              <w:t>个</w:t>
            </w:r>
            <w:proofErr w:type="gramEnd"/>
            <w:r>
              <w:rPr>
                <w:rFonts w:ascii="宋体" w:eastAsia="宋体" w:hAnsi="宋体" w:cs="宋体" w:hint="eastAsia"/>
                <w:sz w:val="24"/>
                <w:szCs w:val="24"/>
              </w:rPr>
              <w:t>，三星</w:t>
            </w:r>
            <w:r>
              <w:rPr>
                <w:rFonts w:ascii="宋体" w:eastAsia="宋体" w:hAnsi="宋体" w:cs="宋体" w:hint="eastAsia"/>
                <w:sz w:val="24"/>
                <w:szCs w:val="24"/>
                <w:u w:val="single"/>
              </w:rPr>
              <w:t xml:space="preserve">   </w:t>
            </w:r>
            <w:proofErr w:type="gramStart"/>
            <w:r>
              <w:rPr>
                <w:rFonts w:ascii="宋体" w:eastAsia="宋体" w:hAnsi="宋体" w:cs="宋体" w:hint="eastAsia"/>
                <w:sz w:val="24"/>
                <w:szCs w:val="24"/>
              </w:rPr>
              <w:t>个</w:t>
            </w:r>
            <w:proofErr w:type="gramEnd"/>
            <w:r>
              <w:rPr>
                <w:rFonts w:ascii="宋体" w:eastAsia="宋体" w:hAnsi="宋体" w:cs="宋体" w:hint="eastAsia"/>
                <w:sz w:val="24"/>
                <w:szCs w:val="24"/>
              </w:rPr>
              <w:t>，四星</w:t>
            </w:r>
            <w:r>
              <w:rPr>
                <w:rFonts w:ascii="宋体" w:eastAsia="宋体" w:hAnsi="宋体" w:cs="宋体" w:hint="eastAsia"/>
                <w:sz w:val="24"/>
                <w:szCs w:val="24"/>
                <w:u w:val="single"/>
              </w:rPr>
              <w:t xml:space="preserve">   </w:t>
            </w:r>
            <w:proofErr w:type="gramStart"/>
            <w:r>
              <w:rPr>
                <w:rFonts w:ascii="宋体" w:eastAsia="宋体" w:hAnsi="宋体" w:cs="宋体" w:hint="eastAsia"/>
                <w:sz w:val="24"/>
                <w:szCs w:val="24"/>
              </w:rPr>
              <w:t>个</w:t>
            </w:r>
            <w:proofErr w:type="gramEnd"/>
            <w:r>
              <w:rPr>
                <w:rFonts w:ascii="宋体" w:eastAsia="宋体" w:hAnsi="宋体" w:cs="宋体" w:hint="eastAsia"/>
                <w:sz w:val="24"/>
                <w:szCs w:val="24"/>
              </w:rPr>
              <w:t>，五星</w:t>
            </w:r>
            <w:r>
              <w:rPr>
                <w:rFonts w:ascii="宋体" w:eastAsia="宋体" w:hAnsi="宋体" w:cs="宋体" w:hint="eastAsia"/>
                <w:sz w:val="24"/>
                <w:szCs w:val="24"/>
                <w:u w:val="single"/>
              </w:rPr>
              <w:t xml:space="preserve">  </w:t>
            </w:r>
            <w:proofErr w:type="gramStart"/>
            <w:r>
              <w:rPr>
                <w:rFonts w:ascii="宋体" w:eastAsia="宋体" w:hAnsi="宋体" w:cs="宋体" w:hint="eastAsia"/>
                <w:sz w:val="24"/>
                <w:szCs w:val="24"/>
              </w:rPr>
              <w:t>个</w:t>
            </w:r>
            <w:proofErr w:type="gramEnd"/>
          </w:p>
        </w:tc>
      </w:tr>
    </w:tbl>
    <w:p w:rsidR="0065398D" w:rsidRDefault="0065398D" w:rsidP="0065398D">
      <w:pPr>
        <w:spacing w:line="420" w:lineRule="exact"/>
        <w:ind w:firstLine="480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说明：</w:t>
      </w:r>
    </w:p>
    <w:p w:rsidR="0065398D" w:rsidRDefault="0065398D" w:rsidP="0065398D">
      <w:pPr>
        <w:spacing w:line="420" w:lineRule="exact"/>
        <w:ind w:firstLineChars="200" w:firstLine="560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1.“是否制定落实措施”一栏填写“是”的，应将落实措施5月底前报省民政厅；</w:t>
      </w:r>
    </w:p>
    <w:p w:rsidR="0065398D" w:rsidRDefault="0065398D" w:rsidP="0065398D">
      <w:pPr>
        <w:spacing w:line="420" w:lineRule="exact"/>
        <w:ind w:firstLineChars="200" w:firstLine="560"/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2.季度通报的数据来源于全国养老机构业务管理系统，各地民政部门要根据专项行动进展情况及时填报和更新。</w:t>
      </w:r>
    </w:p>
    <w:p w:rsidR="0065398D" w:rsidRDefault="0065398D" w:rsidP="0065398D">
      <w:pPr>
        <w:rPr>
          <w:rFonts w:hint="eastAsia"/>
        </w:rPr>
      </w:pPr>
    </w:p>
    <w:p w:rsidR="003F3877" w:rsidRPr="0065398D" w:rsidRDefault="003F3877" w:rsidP="0065398D">
      <w:bookmarkStart w:id="0" w:name="_GoBack"/>
      <w:bookmarkEnd w:id="0"/>
    </w:p>
    <w:sectPr w:rsidR="003F3877" w:rsidRPr="0065398D">
      <w:pgSz w:w="11906" w:h="16838"/>
      <w:pgMar w:top="1984" w:right="1417" w:bottom="1417" w:left="1417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3E6B7D"/>
    <w:rsid w:val="00324D43"/>
    <w:rsid w:val="003F3877"/>
    <w:rsid w:val="0065398D"/>
    <w:rsid w:val="223E6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0C38C3C-8D77-437A-8852-925614C3B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398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3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</Words>
  <Characters>271</Characters>
  <Application>Microsoft Office Word</Application>
  <DocSecurity>0</DocSecurity>
  <Lines>2</Lines>
  <Paragraphs>1</Paragraphs>
  <ScaleCrop>false</ScaleCrop>
  <Company>USER</Company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3</cp:revision>
  <dcterms:created xsi:type="dcterms:W3CDTF">2019-05-13T06:03:00Z</dcterms:created>
  <dcterms:modified xsi:type="dcterms:W3CDTF">2019-05-13T07:00:00Z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